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382D" w14:textId="77777777" w:rsidR="00897F33" w:rsidRPr="00897F33" w:rsidRDefault="00897F33" w:rsidP="00897F3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7F33">
        <w:rPr>
          <w:rFonts w:asciiTheme="minorHAnsi" w:hAnsiTheme="minorHAnsi" w:cstheme="minorHAnsi"/>
          <w:b/>
          <w:bCs/>
          <w:sz w:val="22"/>
          <w:szCs w:val="22"/>
        </w:rPr>
        <w:t>Security Incident Notice</w:t>
      </w:r>
    </w:p>
    <w:p w14:paraId="452608B0" w14:textId="4DE0B84C" w:rsidR="00897F33" w:rsidRPr="00897F33" w:rsidRDefault="00897F33" w:rsidP="00897F33">
      <w:p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b/>
          <w:bCs/>
          <w:sz w:val="22"/>
          <w:szCs w:val="22"/>
        </w:rPr>
        <w:t>Radyne Corporation</w:t>
      </w:r>
      <w:r w:rsidRPr="00897F33">
        <w:rPr>
          <w:rFonts w:asciiTheme="minorHAnsi" w:hAnsiTheme="minorHAnsi" w:cstheme="minorHAnsi"/>
          <w:sz w:val="22"/>
          <w:szCs w:val="22"/>
        </w:rPr>
        <w:br/>
      </w:r>
      <w:r w:rsidRPr="00897F33">
        <w:rPr>
          <w:rFonts w:asciiTheme="minorHAnsi" w:hAnsiTheme="minorHAnsi" w:cstheme="minorHAnsi"/>
          <w:b/>
          <w:bCs/>
          <w:sz w:val="22"/>
          <w:szCs w:val="22"/>
        </w:rPr>
        <w:t>Date of Notice:</w:t>
      </w:r>
      <w:r w:rsidRPr="00897F33">
        <w:rPr>
          <w:rFonts w:asciiTheme="minorHAnsi" w:hAnsiTheme="minorHAnsi" w:cstheme="minorHAnsi"/>
          <w:sz w:val="22"/>
          <w:szCs w:val="22"/>
        </w:rPr>
        <w:t xml:space="preserve"> </w:t>
      </w:r>
      <w:r w:rsidR="00AD45E9">
        <w:rPr>
          <w:rFonts w:asciiTheme="minorHAnsi" w:hAnsiTheme="minorHAnsi" w:cstheme="minorHAnsi"/>
          <w:sz w:val="22"/>
          <w:szCs w:val="22"/>
        </w:rPr>
        <w:t>November 4</w:t>
      </w:r>
      <w:r w:rsidR="00AD45E9" w:rsidRPr="00AD45E9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AD45E9">
        <w:rPr>
          <w:rFonts w:asciiTheme="minorHAnsi" w:hAnsiTheme="minorHAnsi" w:cstheme="minorHAnsi"/>
          <w:sz w:val="22"/>
          <w:szCs w:val="22"/>
        </w:rPr>
        <w:t>, 2025</w:t>
      </w:r>
    </w:p>
    <w:p w14:paraId="4D14C497" w14:textId="77777777" w:rsidR="00842079" w:rsidRDefault="00842079" w:rsidP="00897F3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F2828F8" w14:textId="4E23C3A1" w:rsidR="00897F33" w:rsidRPr="00897F33" w:rsidRDefault="00897F33" w:rsidP="00897F3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7F33">
        <w:rPr>
          <w:rFonts w:asciiTheme="minorHAnsi" w:hAnsiTheme="minorHAnsi" w:cstheme="minorHAnsi"/>
          <w:b/>
          <w:bCs/>
          <w:sz w:val="22"/>
          <w:szCs w:val="22"/>
        </w:rPr>
        <w:t>What Happened</w:t>
      </w:r>
    </w:p>
    <w:p w14:paraId="22B8948D" w14:textId="444CB760" w:rsidR="00897F33" w:rsidRPr="00897F33" w:rsidRDefault="00897F33" w:rsidP="00897F33">
      <w:p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sz w:val="22"/>
          <w:szCs w:val="22"/>
        </w:rPr>
        <w:t xml:space="preserve">On </w:t>
      </w:r>
      <w:r w:rsidRPr="00897F33">
        <w:rPr>
          <w:rFonts w:asciiTheme="minorHAnsi" w:hAnsiTheme="minorHAnsi" w:cstheme="minorHAnsi"/>
          <w:b/>
          <w:bCs/>
          <w:sz w:val="22"/>
          <w:szCs w:val="22"/>
        </w:rPr>
        <w:t>September 19, 2025</w:t>
      </w:r>
      <w:r w:rsidRPr="00897F33">
        <w:rPr>
          <w:rFonts w:asciiTheme="minorHAnsi" w:hAnsiTheme="minorHAnsi" w:cstheme="minorHAnsi"/>
          <w:sz w:val="22"/>
          <w:szCs w:val="22"/>
        </w:rPr>
        <w:t xml:space="preserve">, Radyne Corporation discovered that a ransomware group had encrypted files on our internal systems. The </w:t>
      </w:r>
      <w:r w:rsidR="00842079">
        <w:rPr>
          <w:rFonts w:asciiTheme="minorHAnsi" w:hAnsiTheme="minorHAnsi" w:cstheme="minorHAnsi"/>
          <w:sz w:val="22"/>
          <w:szCs w:val="22"/>
        </w:rPr>
        <w:t>criminal</w:t>
      </w:r>
      <w:r w:rsidRPr="00897F33">
        <w:rPr>
          <w:rFonts w:asciiTheme="minorHAnsi" w:hAnsiTheme="minorHAnsi" w:cstheme="minorHAnsi"/>
          <w:sz w:val="22"/>
          <w:szCs w:val="22"/>
        </w:rPr>
        <w:t xml:space="preserve">s may have accessed employee information. Upon discovery, we contained the systems, engaged </w:t>
      </w:r>
      <w:r w:rsidR="00842079">
        <w:rPr>
          <w:rFonts w:asciiTheme="minorHAnsi" w:hAnsiTheme="minorHAnsi" w:cstheme="minorHAnsi"/>
          <w:sz w:val="22"/>
          <w:szCs w:val="22"/>
        </w:rPr>
        <w:t xml:space="preserve">with </w:t>
      </w:r>
      <w:r w:rsidRPr="00897F33">
        <w:rPr>
          <w:rFonts w:asciiTheme="minorHAnsi" w:hAnsiTheme="minorHAnsi" w:cstheme="minorHAnsi"/>
          <w:sz w:val="22"/>
          <w:szCs w:val="22"/>
        </w:rPr>
        <w:t>third-party forensic specialists, and restored</w:t>
      </w:r>
      <w:r w:rsidR="00842079">
        <w:rPr>
          <w:rFonts w:asciiTheme="minorHAnsi" w:hAnsiTheme="minorHAnsi" w:cstheme="minorHAnsi"/>
          <w:sz w:val="22"/>
          <w:szCs w:val="22"/>
        </w:rPr>
        <w:t xml:space="preserve"> operations</w:t>
      </w:r>
      <w:r w:rsidRPr="00897F33">
        <w:rPr>
          <w:rFonts w:asciiTheme="minorHAnsi" w:hAnsiTheme="minorHAnsi" w:cstheme="minorHAnsi"/>
          <w:sz w:val="22"/>
          <w:szCs w:val="22"/>
        </w:rPr>
        <w:t xml:space="preserve">. Law enforcement </w:t>
      </w:r>
      <w:r w:rsidR="00842079">
        <w:rPr>
          <w:rFonts w:asciiTheme="minorHAnsi" w:hAnsiTheme="minorHAnsi" w:cstheme="minorHAnsi"/>
          <w:sz w:val="22"/>
          <w:szCs w:val="22"/>
        </w:rPr>
        <w:t xml:space="preserve">and required US government entities </w:t>
      </w:r>
      <w:r w:rsidRPr="00897F33">
        <w:rPr>
          <w:rFonts w:asciiTheme="minorHAnsi" w:hAnsiTheme="minorHAnsi" w:cstheme="minorHAnsi"/>
          <w:sz w:val="22"/>
          <w:szCs w:val="22"/>
        </w:rPr>
        <w:t>w</w:t>
      </w:r>
      <w:r w:rsidR="00842079">
        <w:rPr>
          <w:rFonts w:asciiTheme="minorHAnsi" w:hAnsiTheme="minorHAnsi" w:cstheme="minorHAnsi"/>
          <w:sz w:val="22"/>
          <w:szCs w:val="22"/>
        </w:rPr>
        <w:t>ere</w:t>
      </w:r>
      <w:r w:rsidRPr="00897F33">
        <w:rPr>
          <w:rFonts w:asciiTheme="minorHAnsi" w:hAnsiTheme="minorHAnsi" w:cstheme="minorHAnsi"/>
          <w:sz w:val="22"/>
          <w:szCs w:val="22"/>
        </w:rPr>
        <w:t xml:space="preserve"> notified.</w:t>
      </w:r>
    </w:p>
    <w:p w14:paraId="50A19A6A" w14:textId="77777777" w:rsidR="00842079" w:rsidRDefault="00842079" w:rsidP="00897F3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E27B2A0" w14:textId="30C6AB2D" w:rsidR="00897F33" w:rsidRPr="00897F33" w:rsidRDefault="00897F33" w:rsidP="00897F3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7F33">
        <w:rPr>
          <w:rFonts w:asciiTheme="minorHAnsi" w:hAnsiTheme="minorHAnsi" w:cstheme="minorHAnsi"/>
          <w:b/>
          <w:bCs/>
          <w:sz w:val="22"/>
          <w:szCs w:val="22"/>
        </w:rPr>
        <w:t>What Information May Be Involved</w:t>
      </w:r>
    </w:p>
    <w:p w14:paraId="73FC6FF3" w14:textId="77777777" w:rsidR="00897F33" w:rsidRPr="00897F33" w:rsidRDefault="00897F33" w:rsidP="00897F33">
      <w:p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sz w:val="22"/>
          <w:szCs w:val="22"/>
        </w:rPr>
        <w:t>Data collected during employment or application processes, such as:</w:t>
      </w:r>
    </w:p>
    <w:p w14:paraId="365FB696" w14:textId="77777777" w:rsidR="00897F33" w:rsidRPr="00897F33" w:rsidRDefault="00897F33" w:rsidP="00897F33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sz w:val="22"/>
          <w:szCs w:val="22"/>
        </w:rPr>
        <w:t>Name and contact information</w:t>
      </w:r>
    </w:p>
    <w:p w14:paraId="10EC7555" w14:textId="77777777" w:rsidR="00897F33" w:rsidRPr="00897F33" w:rsidRDefault="00897F33" w:rsidP="00897F33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sz w:val="22"/>
          <w:szCs w:val="22"/>
        </w:rPr>
        <w:t>Social Security number</w:t>
      </w:r>
    </w:p>
    <w:p w14:paraId="5A5DF360" w14:textId="77777777" w:rsidR="00897F33" w:rsidRPr="00897F33" w:rsidRDefault="00897F33" w:rsidP="00897F33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sz w:val="22"/>
          <w:szCs w:val="22"/>
        </w:rPr>
        <w:t>Driver’s license or state identification number</w:t>
      </w:r>
    </w:p>
    <w:p w14:paraId="614E9E3D" w14:textId="77777777" w:rsidR="00897F33" w:rsidRPr="00897F33" w:rsidRDefault="00897F33" w:rsidP="00897F33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sz w:val="22"/>
          <w:szCs w:val="22"/>
        </w:rPr>
        <w:t>Employment or onboarding records</w:t>
      </w:r>
    </w:p>
    <w:p w14:paraId="79BFDFDA" w14:textId="40385800" w:rsidR="00812052" w:rsidRDefault="00897F33" w:rsidP="00897F33">
      <w:p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sz w:val="22"/>
          <w:szCs w:val="22"/>
        </w:rPr>
        <w:t xml:space="preserve">Fewer than 200 individuals were affected. </w:t>
      </w:r>
    </w:p>
    <w:p w14:paraId="20196760" w14:textId="5A9E7C4F" w:rsidR="00897F33" w:rsidRPr="00897F33" w:rsidRDefault="00812052" w:rsidP="0081205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Customer proprietary information.</w:t>
      </w:r>
    </w:p>
    <w:p w14:paraId="3C3CFB8C" w14:textId="6FA84C72" w:rsidR="00842079" w:rsidRDefault="00812052" w:rsidP="00897F3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There is n</w:t>
      </w:r>
      <w:r w:rsidRPr="00897F33">
        <w:rPr>
          <w:rFonts w:asciiTheme="minorHAnsi" w:hAnsiTheme="minorHAnsi" w:cstheme="minorHAnsi"/>
          <w:sz w:val="22"/>
          <w:szCs w:val="22"/>
        </w:rPr>
        <w:t xml:space="preserve">o evidence of misuse </w:t>
      </w:r>
      <w:proofErr w:type="gramStart"/>
      <w:r w:rsidRPr="00897F33">
        <w:rPr>
          <w:rFonts w:asciiTheme="minorHAnsi" w:hAnsiTheme="minorHAnsi" w:cstheme="minorHAnsi"/>
          <w:sz w:val="22"/>
          <w:szCs w:val="22"/>
        </w:rPr>
        <w:t>at this time</w:t>
      </w:r>
      <w:proofErr w:type="gramEnd"/>
      <w:r w:rsidRPr="00897F33">
        <w:rPr>
          <w:rFonts w:asciiTheme="minorHAnsi" w:hAnsiTheme="minorHAnsi" w:cstheme="minorHAnsi"/>
          <w:sz w:val="22"/>
          <w:szCs w:val="22"/>
        </w:rPr>
        <w:t>.</w:t>
      </w:r>
    </w:p>
    <w:p w14:paraId="06EC4023" w14:textId="77777777" w:rsidR="00812052" w:rsidRDefault="00812052" w:rsidP="00897F3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9F7FDB" w14:textId="62ADAFC5" w:rsidR="00897F33" w:rsidRPr="00897F33" w:rsidRDefault="00897F33" w:rsidP="00897F3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7F33">
        <w:rPr>
          <w:rFonts w:asciiTheme="minorHAnsi" w:hAnsiTheme="minorHAnsi" w:cstheme="minorHAnsi"/>
          <w:b/>
          <w:bCs/>
          <w:sz w:val="22"/>
          <w:szCs w:val="22"/>
        </w:rPr>
        <w:t>What We Are Doing</w:t>
      </w:r>
    </w:p>
    <w:p w14:paraId="46F8ADF4" w14:textId="77777777" w:rsidR="00897F33" w:rsidRPr="00897F33" w:rsidRDefault="00897F33" w:rsidP="00897F33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sz w:val="22"/>
          <w:szCs w:val="22"/>
        </w:rPr>
        <w:t>Contained and eradicated the ransomware.</w:t>
      </w:r>
    </w:p>
    <w:p w14:paraId="4D3648B9" w14:textId="63FD6860" w:rsidR="00897F33" w:rsidRPr="00897F33" w:rsidRDefault="00897F33" w:rsidP="00897F33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sz w:val="22"/>
          <w:szCs w:val="22"/>
        </w:rPr>
        <w:t xml:space="preserve">Engaged </w:t>
      </w:r>
      <w:r w:rsidR="00842079">
        <w:rPr>
          <w:rFonts w:asciiTheme="minorHAnsi" w:hAnsiTheme="minorHAnsi" w:cstheme="minorHAnsi"/>
          <w:sz w:val="22"/>
          <w:szCs w:val="22"/>
        </w:rPr>
        <w:t xml:space="preserve">with </w:t>
      </w:r>
      <w:r w:rsidRPr="00897F33">
        <w:rPr>
          <w:rFonts w:asciiTheme="minorHAnsi" w:hAnsiTheme="minorHAnsi" w:cstheme="minorHAnsi"/>
          <w:sz w:val="22"/>
          <w:szCs w:val="22"/>
        </w:rPr>
        <w:t>independent cybersecurity experts.</w:t>
      </w:r>
    </w:p>
    <w:p w14:paraId="3690CE4E" w14:textId="77777777" w:rsidR="00897F33" w:rsidRPr="00897F33" w:rsidRDefault="00897F33" w:rsidP="00897F33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sz w:val="22"/>
          <w:szCs w:val="22"/>
        </w:rPr>
        <w:t>Notified affected individuals directly.</w:t>
      </w:r>
    </w:p>
    <w:p w14:paraId="6C474BCB" w14:textId="5A3D3B2B" w:rsidR="00897F33" w:rsidRPr="00897F33" w:rsidRDefault="00897F33" w:rsidP="00897F33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sz w:val="22"/>
          <w:szCs w:val="22"/>
        </w:rPr>
        <w:t xml:space="preserve">Providing </w:t>
      </w:r>
      <w:r w:rsidRPr="00897F33">
        <w:rPr>
          <w:rFonts w:asciiTheme="minorHAnsi" w:hAnsiTheme="minorHAnsi" w:cstheme="minorHAnsi"/>
          <w:b/>
          <w:bCs/>
          <w:sz w:val="22"/>
          <w:szCs w:val="22"/>
        </w:rPr>
        <w:t>one year of Norton LifeLock identity protection at no cost</w:t>
      </w:r>
      <w:r w:rsidRPr="00897F33">
        <w:rPr>
          <w:rFonts w:asciiTheme="minorHAnsi" w:hAnsiTheme="minorHAnsi" w:cstheme="minorHAnsi"/>
          <w:sz w:val="22"/>
          <w:szCs w:val="22"/>
        </w:rPr>
        <w:t xml:space="preserve"> to any individual whose personal information </w:t>
      </w:r>
      <w:r w:rsidR="00842079">
        <w:rPr>
          <w:rFonts w:asciiTheme="minorHAnsi" w:hAnsiTheme="minorHAnsi" w:cstheme="minorHAnsi"/>
          <w:sz w:val="22"/>
          <w:szCs w:val="22"/>
        </w:rPr>
        <w:t>was on our systems</w:t>
      </w:r>
      <w:r w:rsidRPr="00897F33">
        <w:rPr>
          <w:rFonts w:asciiTheme="minorHAnsi" w:hAnsiTheme="minorHAnsi" w:cstheme="minorHAnsi"/>
          <w:sz w:val="22"/>
          <w:szCs w:val="22"/>
        </w:rPr>
        <w:t>.</w:t>
      </w:r>
    </w:p>
    <w:p w14:paraId="06339333" w14:textId="621BD8B3" w:rsidR="00897F33" w:rsidRPr="00897F33" w:rsidRDefault="00897F33" w:rsidP="00897F33">
      <w:pPr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sz w:val="22"/>
          <w:szCs w:val="22"/>
        </w:rPr>
        <w:t xml:space="preserve">Strengthened </w:t>
      </w:r>
      <w:r w:rsidR="00812052">
        <w:rPr>
          <w:rFonts w:asciiTheme="minorHAnsi" w:hAnsiTheme="minorHAnsi" w:cstheme="minorHAnsi"/>
          <w:sz w:val="22"/>
          <w:szCs w:val="22"/>
        </w:rPr>
        <w:t xml:space="preserve">perimeter defense, </w:t>
      </w:r>
      <w:r w:rsidRPr="00897F33">
        <w:rPr>
          <w:rFonts w:asciiTheme="minorHAnsi" w:hAnsiTheme="minorHAnsi" w:cstheme="minorHAnsi"/>
          <w:sz w:val="22"/>
          <w:szCs w:val="22"/>
        </w:rPr>
        <w:t>segmentation, offline backups, and access controls.</w:t>
      </w:r>
    </w:p>
    <w:p w14:paraId="11CC1F32" w14:textId="77777777" w:rsidR="00842079" w:rsidRDefault="00842079" w:rsidP="00897F3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3A2C719" w14:textId="0A8B01AE" w:rsidR="00897F33" w:rsidRPr="00897F33" w:rsidRDefault="00897F33" w:rsidP="00897F3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7F33">
        <w:rPr>
          <w:rFonts w:asciiTheme="minorHAnsi" w:hAnsiTheme="minorHAnsi" w:cstheme="minorHAnsi"/>
          <w:b/>
          <w:bCs/>
          <w:sz w:val="22"/>
          <w:szCs w:val="22"/>
        </w:rPr>
        <w:t>What You Can Do</w:t>
      </w:r>
    </w:p>
    <w:p w14:paraId="16BCCD12" w14:textId="77777777" w:rsidR="00897F33" w:rsidRPr="00897F33" w:rsidRDefault="00897F33" w:rsidP="00897F33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sz w:val="22"/>
          <w:szCs w:val="22"/>
        </w:rPr>
        <w:t>Review account statements and credit reports.</w:t>
      </w:r>
    </w:p>
    <w:p w14:paraId="6413EDD9" w14:textId="77777777" w:rsidR="00897F33" w:rsidRPr="00897F33" w:rsidRDefault="00897F33" w:rsidP="00897F33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sz w:val="22"/>
          <w:szCs w:val="22"/>
        </w:rPr>
        <w:t>Report suspected identity theft at www.identitytheft.gov.</w:t>
      </w:r>
    </w:p>
    <w:p w14:paraId="6B989484" w14:textId="77777777" w:rsidR="00897F33" w:rsidRPr="00897F33" w:rsidRDefault="00897F33" w:rsidP="00897F33">
      <w:pPr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sz w:val="22"/>
          <w:szCs w:val="22"/>
        </w:rPr>
        <w:t>Consider a fraud alert or credit freeze with:</w:t>
      </w:r>
    </w:p>
    <w:p w14:paraId="5786815D" w14:textId="77777777" w:rsidR="00897F33" w:rsidRPr="00897F33" w:rsidRDefault="00897F33" w:rsidP="00897F33">
      <w:pPr>
        <w:numPr>
          <w:ilvl w:val="1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b/>
          <w:bCs/>
          <w:sz w:val="22"/>
          <w:szCs w:val="22"/>
        </w:rPr>
        <w:t>Equifax:</w:t>
      </w:r>
      <w:r w:rsidRPr="00897F33">
        <w:rPr>
          <w:rFonts w:asciiTheme="minorHAnsi" w:hAnsiTheme="minorHAnsi" w:cstheme="minorHAnsi"/>
          <w:sz w:val="22"/>
          <w:szCs w:val="22"/>
        </w:rPr>
        <w:t xml:space="preserve"> 1-800-525-6285 — www.equifax.com</w:t>
      </w:r>
    </w:p>
    <w:p w14:paraId="5E1DBEE6" w14:textId="77777777" w:rsidR="00897F33" w:rsidRPr="00897F33" w:rsidRDefault="00897F33" w:rsidP="00897F33">
      <w:pPr>
        <w:numPr>
          <w:ilvl w:val="1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b/>
          <w:bCs/>
          <w:sz w:val="22"/>
          <w:szCs w:val="22"/>
        </w:rPr>
        <w:t>Experian:</w:t>
      </w:r>
      <w:r w:rsidRPr="00897F33">
        <w:rPr>
          <w:rFonts w:asciiTheme="minorHAnsi" w:hAnsiTheme="minorHAnsi" w:cstheme="minorHAnsi"/>
          <w:sz w:val="22"/>
          <w:szCs w:val="22"/>
        </w:rPr>
        <w:t xml:space="preserve"> 1-888-397-3742 — www.experian.com</w:t>
      </w:r>
    </w:p>
    <w:p w14:paraId="36316FE5" w14:textId="3E354B90" w:rsidR="00897F33" w:rsidRPr="00897F33" w:rsidRDefault="00897F33" w:rsidP="00897F33">
      <w:pPr>
        <w:numPr>
          <w:ilvl w:val="1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b/>
          <w:bCs/>
          <w:sz w:val="22"/>
          <w:szCs w:val="22"/>
        </w:rPr>
        <w:t>TransUnion:</w:t>
      </w:r>
      <w:r w:rsidRPr="00897F33">
        <w:rPr>
          <w:rFonts w:asciiTheme="minorHAnsi" w:hAnsiTheme="minorHAnsi" w:cstheme="minorHAnsi"/>
          <w:sz w:val="22"/>
          <w:szCs w:val="22"/>
        </w:rPr>
        <w:t xml:space="preserve"> 1-800-680-7289 — </w:t>
      </w:r>
      <w:r w:rsidR="00842079" w:rsidRPr="00842079">
        <w:rPr>
          <w:rFonts w:asciiTheme="minorHAnsi" w:hAnsiTheme="minorHAnsi" w:cstheme="minorHAnsi"/>
          <w:sz w:val="22"/>
          <w:szCs w:val="22"/>
        </w:rPr>
        <w:t>www.transunion.com</w:t>
      </w:r>
    </w:p>
    <w:p w14:paraId="639C242B" w14:textId="77777777" w:rsidR="00842079" w:rsidRDefault="00842079" w:rsidP="00897F3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19E8513" w14:textId="0267CFD1" w:rsidR="00897F33" w:rsidRPr="00897F33" w:rsidRDefault="00897F33" w:rsidP="00897F3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7F33">
        <w:rPr>
          <w:rFonts w:asciiTheme="minorHAnsi" w:hAnsiTheme="minorHAnsi" w:cstheme="minorHAnsi"/>
          <w:b/>
          <w:bCs/>
          <w:sz w:val="22"/>
          <w:szCs w:val="22"/>
        </w:rPr>
        <w:t>For More Information</w:t>
      </w:r>
    </w:p>
    <w:p w14:paraId="1782B260" w14:textId="77777777" w:rsidR="00393DC0" w:rsidRDefault="00897F33" w:rsidP="00897F33">
      <w:p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8" w:history="1">
        <w:r w:rsidR="00393DC0" w:rsidRPr="00E76DBC">
          <w:rPr>
            <w:rStyle w:val="Hyperlink"/>
            <w:rFonts w:asciiTheme="minorHAnsi" w:hAnsiTheme="minorHAnsi" w:cstheme="minorHAnsi"/>
            <w:sz w:val="22"/>
            <w:szCs w:val="22"/>
          </w:rPr>
          <w:t>radyne_ci@radyne.com</w:t>
        </w:r>
      </w:hyperlink>
      <w:r w:rsidR="00393DC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963FE6C" w14:textId="0C01C872" w:rsidR="00897F33" w:rsidRPr="00393DC0" w:rsidRDefault="00897F33" w:rsidP="00897F33">
      <w:pPr>
        <w:rPr>
          <w:rFonts w:ascii="Calibri" w:hAnsi="Calibri" w:cs="Calibri"/>
          <w:color w:val="000000"/>
          <w:sz w:val="22"/>
          <w:szCs w:val="22"/>
        </w:rPr>
      </w:pPr>
      <w:r w:rsidRPr="00897F33">
        <w:rPr>
          <w:rFonts w:asciiTheme="minorHAnsi" w:hAnsiTheme="minorHAnsi" w:cstheme="minorHAnsi"/>
          <w:sz w:val="22"/>
          <w:szCs w:val="22"/>
        </w:rPr>
        <w:t xml:space="preserve">Phone: (414) </w:t>
      </w:r>
      <w:r w:rsidR="0050772D">
        <w:rPr>
          <w:rFonts w:ascii="Calibri" w:hAnsi="Calibri" w:cs="Calibri"/>
          <w:color w:val="000000"/>
          <w:sz w:val="22"/>
          <w:szCs w:val="22"/>
        </w:rPr>
        <w:t>477-9113</w:t>
      </w:r>
      <w:r w:rsidR="00393DC0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897F33">
        <w:rPr>
          <w:rFonts w:asciiTheme="minorHAnsi" w:hAnsiTheme="minorHAnsi" w:cstheme="minorHAnsi"/>
          <w:sz w:val="22"/>
          <w:szCs w:val="22"/>
        </w:rPr>
        <w:t>Address: 211 W Boden Street, Milwaukee, WI 53207</w:t>
      </w:r>
    </w:p>
    <w:p w14:paraId="3245C907" w14:textId="77777777" w:rsidR="00842079" w:rsidRPr="00897F33" w:rsidRDefault="00842079" w:rsidP="00897F33">
      <w:pPr>
        <w:rPr>
          <w:rFonts w:asciiTheme="minorHAnsi" w:hAnsiTheme="minorHAnsi" w:cstheme="minorHAnsi"/>
          <w:sz w:val="22"/>
          <w:szCs w:val="22"/>
        </w:rPr>
      </w:pPr>
    </w:p>
    <w:p w14:paraId="6C244AE0" w14:textId="77777777" w:rsidR="00897F33" w:rsidRPr="00897F33" w:rsidRDefault="00897F33" w:rsidP="00897F33">
      <w:pPr>
        <w:rPr>
          <w:rFonts w:asciiTheme="minorHAnsi" w:hAnsiTheme="minorHAnsi" w:cstheme="minorHAnsi"/>
          <w:sz w:val="22"/>
          <w:szCs w:val="22"/>
        </w:rPr>
      </w:pPr>
      <w:r w:rsidRPr="00897F33">
        <w:rPr>
          <w:rFonts w:asciiTheme="minorHAnsi" w:hAnsiTheme="minorHAnsi" w:cstheme="minorHAnsi"/>
          <w:b/>
          <w:bCs/>
          <w:sz w:val="22"/>
          <w:szCs w:val="22"/>
        </w:rPr>
        <w:t>Legal Notice:</w:t>
      </w:r>
      <w:r w:rsidRPr="00897F33">
        <w:rPr>
          <w:rFonts w:asciiTheme="minorHAnsi" w:hAnsiTheme="minorHAnsi" w:cstheme="minorHAnsi"/>
          <w:sz w:val="22"/>
          <w:szCs w:val="22"/>
        </w:rPr>
        <w:t xml:space="preserve"> This notice is provided pursuant to applicable U.S. federal and state data-breach notification laws, including </w:t>
      </w:r>
      <w:r w:rsidRPr="00897F33">
        <w:rPr>
          <w:rFonts w:asciiTheme="minorHAnsi" w:hAnsiTheme="minorHAnsi" w:cstheme="minorHAnsi"/>
          <w:b/>
          <w:bCs/>
          <w:sz w:val="22"/>
          <w:szCs w:val="22"/>
        </w:rPr>
        <w:t>Wis. Stat. §134.98</w:t>
      </w:r>
      <w:r w:rsidRPr="00897F33">
        <w:rPr>
          <w:rFonts w:asciiTheme="minorHAnsi" w:hAnsiTheme="minorHAnsi" w:cstheme="minorHAnsi"/>
          <w:sz w:val="22"/>
          <w:szCs w:val="22"/>
        </w:rPr>
        <w:t xml:space="preserve"> and </w:t>
      </w:r>
      <w:r w:rsidRPr="00897F33">
        <w:rPr>
          <w:rFonts w:asciiTheme="minorHAnsi" w:hAnsiTheme="minorHAnsi" w:cstheme="minorHAnsi"/>
          <w:b/>
          <w:bCs/>
          <w:sz w:val="22"/>
          <w:szCs w:val="22"/>
        </w:rPr>
        <w:t>15 U.S.C. §45 (FTC Act)</w:t>
      </w:r>
      <w:r w:rsidRPr="00897F33">
        <w:rPr>
          <w:rFonts w:asciiTheme="minorHAnsi" w:hAnsiTheme="minorHAnsi" w:cstheme="minorHAnsi"/>
          <w:sz w:val="22"/>
          <w:szCs w:val="22"/>
        </w:rPr>
        <w:t xml:space="preserve">. It satisfies public-posting (“substitute notice”) provisions. This notice will remain publicly available for </w:t>
      </w:r>
      <w:r w:rsidRPr="00897F33">
        <w:rPr>
          <w:rFonts w:asciiTheme="minorHAnsi" w:hAnsiTheme="minorHAnsi" w:cstheme="minorHAnsi"/>
          <w:b/>
          <w:bCs/>
          <w:sz w:val="22"/>
          <w:szCs w:val="22"/>
        </w:rPr>
        <w:t>no fewer than 30 days</w:t>
      </w:r>
      <w:r w:rsidRPr="00897F33">
        <w:rPr>
          <w:rFonts w:asciiTheme="minorHAnsi" w:hAnsiTheme="minorHAnsi" w:cstheme="minorHAnsi"/>
          <w:sz w:val="22"/>
          <w:szCs w:val="22"/>
        </w:rPr>
        <w:t xml:space="preserve"> from the date of publication. Radyne has also provided direct written notice to affected individuals and, where required, notified nationwide consumer reporting agencies and relevant state Attorneys General.</w:t>
      </w:r>
    </w:p>
    <w:p w14:paraId="41CE3374" w14:textId="379BDD51" w:rsidR="00ED6EAB" w:rsidRPr="00897F33" w:rsidRDefault="00ED6EAB" w:rsidP="00897F33"/>
    <w:sectPr w:rsidR="00ED6EAB" w:rsidRPr="00897F33" w:rsidSect="00393DC0">
      <w:headerReference w:type="default" r:id="rId9"/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260B1" w14:textId="77777777" w:rsidR="00F02E15" w:rsidRDefault="00F02E15" w:rsidP="007E67EB">
      <w:r>
        <w:separator/>
      </w:r>
    </w:p>
  </w:endnote>
  <w:endnote w:type="continuationSeparator" w:id="0">
    <w:p w14:paraId="185DA290" w14:textId="77777777" w:rsidR="00F02E15" w:rsidRDefault="00F02E15" w:rsidP="007E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AC6B" w14:textId="77777777" w:rsidR="00F02E15" w:rsidRDefault="00F02E15" w:rsidP="007E67EB">
      <w:r>
        <w:separator/>
      </w:r>
    </w:p>
  </w:footnote>
  <w:footnote w:type="continuationSeparator" w:id="0">
    <w:p w14:paraId="1C9100A3" w14:textId="77777777" w:rsidR="00F02E15" w:rsidRDefault="00F02E15" w:rsidP="007E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ABAB" w14:textId="77777777" w:rsidR="005A0FA5" w:rsidRDefault="00076A1F" w:rsidP="00076A1F">
    <w:pPr>
      <w:pStyle w:val="HeaderFooter"/>
      <w:ind w:left="7470"/>
      <w:rPr>
        <w:rFonts w:ascii="Arial" w:hAnsi="Arial"/>
        <w:b/>
        <w:color w:val="595A59"/>
        <w:sz w:val="16"/>
      </w:rPr>
    </w:pPr>
    <w:r>
      <w:rPr>
        <w:rFonts w:ascii="Arial" w:hAnsi="Arial"/>
        <w:b/>
        <w:noProof/>
        <w:color w:val="595A59"/>
        <w:sz w:val="16"/>
      </w:rPr>
      <w:drawing>
        <wp:anchor distT="152400" distB="152400" distL="152400" distR="152400" simplePos="0" relativeHeight="251660288" behindDoc="0" locked="0" layoutInCell="1" allowOverlap="1" wp14:anchorId="6BC246A3" wp14:editId="171CCF48">
          <wp:simplePos x="0" y="0"/>
          <wp:positionH relativeFrom="page">
            <wp:posOffset>574675</wp:posOffset>
          </wp:positionH>
          <wp:positionV relativeFrom="page">
            <wp:posOffset>257175</wp:posOffset>
          </wp:positionV>
          <wp:extent cx="3822700" cy="1207135"/>
          <wp:effectExtent l="0" t="0" r="6350" b="0"/>
          <wp:wrapThrough wrapText="bothSides">
            <wp:wrapPolygon edited="0">
              <wp:start x="0" y="0"/>
              <wp:lineTo x="0" y="21134"/>
              <wp:lineTo x="21528" y="21134"/>
              <wp:lineTo x="21528" y="0"/>
              <wp:lineTo x="0" y="0"/>
            </wp:wrapPolygon>
          </wp:wrapThrough>
          <wp:docPr id="11511519" name="Picture 11511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0" cy="120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FA5">
      <w:rPr>
        <w:rFonts w:ascii="Arial" w:hAnsi="Arial"/>
        <w:b/>
        <w:noProof/>
        <w:color w:val="595A59"/>
        <w:sz w:val="16"/>
      </w:rPr>
      <mc:AlternateContent>
        <mc:Choice Requires="wps">
          <w:drawing>
            <wp:anchor distT="152400" distB="152400" distL="152400" distR="152400" simplePos="0" relativeHeight="251659264" behindDoc="0" locked="0" layoutInCell="1" allowOverlap="1" wp14:anchorId="4748BE92" wp14:editId="4CC3B078">
              <wp:simplePos x="0" y="0"/>
              <wp:positionH relativeFrom="page">
                <wp:posOffset>5432425</wp:posOffset>
              </wp:positionH>
              <wp:positionV relativeFrom="page">
                <wp:posOffset>485775</wp:posOffset>
              </wp:positionV>
              <wp:extent cx="0" cy="914400"/>
              <wp:effectExtent l="12700" t="9525" r="6350" b="9525"/>
              <wp:wrapThrough wrapText="bothSides">
                <wp:wrapPolygon edited="0">
                  <wp:start x="-2147483648" y="0"/>
                  <wp:lineTo x="-2147483648" y="120"/>
                  <wp:lineTo x="-2147483648" y="120"/>
                  <wp:lineTo x="-2147483648" y="0"/>
                  <wp:lineTo x="-2147483648" y="0"/>
                </wp:wrapPolygon>
              </wp:wrapThrough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9144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A482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7B0616" id="Straight Connector 3" o:spid="_x0000_s1026" style="position:absolute;flip:y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427.75pt,38.25pt" to="427.75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" strokecolor="#ea4825" strokeweight=".5pt">
              <v:stroke joinstyle="miter"/>
              <w10:wrap type="through" anchorx="page" anchory="page"/>
            </v:line>
          </w:pict>
        </mc:Fallback>
      </mc:AlternateContent>
    </w:r>
    <w:proofErr w:type="spellStart"/>
    <w:r w:rsidR="005A0FA5">
      <w:rPr>
        <w:rFonts w:ascii="Arial" w:hAnsi="Arial"/>
        <w:b/>
        <w:color w:val="595A59"/>
        <w:sz w:val="16"/>
      </w:rPr>
      <w:t>Radyne</w:t>
    </w:r>
    <w:proofErr w:type="spellEnd"/>
    <w:r w:rsidR="005A0FA5">
      <w:rPr>
        <w:rFonts w:ascii="Arial" w:hAnsi="Arial"/>
        <w:b/>
        <w:color w:val="595A59"/>
        <w:sz w:val="16"/>
      </w:rPr>
      <w:t xml:space="preserve"> Corporation</w:t>
    </w:r>
  </w:p>
  <w:p w14:paraId="2A8D7718" w14:textId="77777777" w:rsidR="005A0FA5" w:rsidRDefault="005A0FA5" w:rsidP="00076A1F">
    <w:pPr>
      <w:pStyle w:val="BasicParagraph"/>
      <w:spacing w:line="240" w:lineRule="auto"/>
      <w:ind w:left="7470"/>
      <w:rPr>
        <w:rFonts w:ascii="Arial" w:hAnsi="Arial"/>
        <w:color w:val="595A59"/>
        <w:sz w:val="16"/>
      </w:rPr>
    </w:pPr>
    <w:r>
      <w:rPr>
        <w:rFonts w:ascii="Arial" w:hAnsi="Arial"/>
        <w:color w:val="595A59"/>
        <w:sz w:val="16"/>
      </w:rPr>
      <w:t>211 West Boden Street</w:t>
    </w:r>
  </w:p>
  <w:p w14:paraId="101EA180" w14:textId="77777777" w:rsidR="005A0FA5" w:rsidRDefault="005A0FA5" w:rsidP="00076A1F">
    <w:pPr>
      <w:pStyle w:val="BasicParagraph"/>
      <w:spacing w:line="240" w:lineRule="auto"/>
      <w:ind w:left="7470"/>
      <w:rPr>
        <w:rFonts w:ascii="Arial" w:hAnsi="Arial"/>
        <w:color w:val="595A59"/>
        <w:sz w:val="16"/>
      </w:rPr>
    </w:pPr>
    <w:r>
      <w:rPr>
        <w:rFonts w:ascii="Arial" w:hAnsi="Arial"/>
        <w:color w:val="595A59"/>
        <w:sz w:val="16"/>
      </w:rPr>
      <w:t>Milwaukee, WI 53207-6277</w:t>
    </w:r>
  </w:p>
  <w:p w14:paraId="02266473" w14:textId="77777777" w:rsidR="005A0FA5" w:rsidRDefault="005A0FA5" w:rsidP="00076A1F">
    <w:pPr>
      <w:pStyle w:val="BasicParagraph"/>
      <w:spacing w:line="240" w:lineRule="auto"/>
      <w:ind w:left="7470"/>
      <w:rPr>
        <w:rFonts w:ascii="Arial" w:hAnsi="Arial"/>
        <w:color w:val="595A59"/>
        <w:sz w:val="16"/>
      </w:rPr>
    </w:pPr>
  </w:p>
  <w:p w14:paraId="15E8450E" w14:textId="77777777" w:rsidR="005A0FA5" w:rsidRDefault="005A0FA5" w:rsidP="00076A1F">
    <w:pPr>
      <w:pStyle w:val="BasicParagraph"/>
      <w:spacing w:line="240" w:lineRule="auto"/>
      <w:ind w:left="7470"/>
      <w:rPr>
        <w:rFonts w:ascii="Arial" w:hAnsi="Arial"/>
        <w:color w:val="595A59"/>
        <w:sz w:val="16"/>
      </w:rPr>
    </w:pPr>
    <w:proofErr w:type="spellStart"/>
    <w:r>
      <w:rPr>
        <w:rFonts w:ascii="Arial" w:hAnsi="Arial"/>
        <w:color w:val="595A59"/>
        <w:sz w:val="16"/>
      </w:rPr>
      <w:t>tel</w:t>
    </w:r>
    <w:proofErr w:type="spellEnd"/>
    <w:r>
      <w:rPr>
        <w:rFonts w:ascii="Arial" w:hAnsi="Arial"/>
        <w:color w:val="595A59"/>
        <w:sz w:val="16"/>
      </w:rPr>
      <w:t xml:space="preserve">: </w:t>
    </w:r>
    <w:r w:rsidRPr="00314129">
      <w:rPr>
        <w:rFonts w:ascii="Arial" w:hAnsi="Arial"/>
        <w:color w:val="595A59"/>
        <w:sz w:val="16"/>
        <w:szCs w:val="16"/>
      </w:rPr>
      <w:t xml:space="preserve"> </w:t>
    </w:r>
    <w:r>
      <w:rPr>
        <w:rFonts w:ascii="Arial" w:hAnsi="Arial"/>
        <w:color w:val="595A59"/>
        <w:sz w:val="16"/>
      </w:rPr>
      <w:t>414.481.8360</w:t>
    </w:r>
  </w:p>
  <w:p w14:paraId="0AADE330" w14:textId="77777777" w:rsidR="005A0FA5" w:rsidRDefault="005A0FA5" w:rsidP="00076A1F">
    <w:pPr>
      <w:pStyle w:val="BasicParagraph"/>
      <w:spacing w:line="240" w:lineRule="auto"/>
      <w:ind w:left="7470"/>
      <w:rPr>
        <w:rFonts w:ascii="Arial" w:hAnsi="Arial"/>
        <w:color w:val="595A59"/>
        <w:sz w:val="16"/>
      </w:rPr>
    </w:pPr>
    <w:r>
      <w:rPr>
        <w:rFonts w:ascii="Arial" w:hAnsi="Arial"/>
        <w:color w:val="595A59"/>
        <w:sz w:val="16"/>
      </w:rPr>
      <w:t>fax: 414.481.8303</w:t>
    </w:r>
  </w:p>
  <w:p w14:paraId="4BF15C4A" w14:textId="77777777" w:rsidR="005A0FA5" w:rsidRDefault="005A0FA5" w:rsidP="00076A1F">
    <w:pPr>
      <w:pStyle w:val="BasicParagraph"/>
      <w:spacing w:line="240" w:lineRule="auto"/>
      <w:ind w:left="7470"/>
      <w:rPr>
        <w:rFonts w:ascii="Arial" w:hAnsi="Arial"/>
        <w:color w:val="464646"/>
        <w:sz w:val="16"/>
      </w:rPr>
    </w:pPr>
    <w:r>
      <w:rPr>
        <w:rFonts w:ascii="Arial" w:hAnsi="Arial"/>
        <w:color w:val="595A59"/>
        <w:sz w:val="16"/>
      </w:rPr>
      <w:t>sales@radyne.com</w:t>
    </w:r>
  </w:p>
  <w:p w14:paraId="056E5109" w14:textId="77777777" w:rsidR="005A0FA5" w:rsidRPr="00314129" w:rsidRDefault="005A0FA5" w:rsidP="00076A1F">
    <w:pPr>
      <w:pStyle w:val="Header1"/>
      <w:ind w:left="7470"/>
      <w:rPr>
        <w:rFonts w:eastAsia="Times New Roman"/>
        <w:color w:val="auto"/>
        <w:sz w:val="20"/>
        <w:lang w:bidi="x-none"/>
      </w:rPr>
    </w:pPr>
    <w:r>
      <w:rPr>
        <w:rFonts w:ascii="Arial" w:hAnsi="Arial"/>
        <w:color w:val="FF2614"/>
        <w:sz w:val="16"/>
      </w:rPr>
      <w:t>www.radyne.com</w:t>
    </w:r>
  </w:p>
  <w:p w14:paraId="74278B0D" w14:textId="77777777" w:rsidR="005A0FA5" w:rsidRDefault="005A0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BF9"/>
    <w:multiLevelType w:val="multilevel"/>
    <w:tmpl w:val="5658E73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89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6534A7B"/>
    <w:multiLevelType w:val="multilevel"/>
    <w:tmpl w:val="2FE8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14F22"/>
    <w:multiLevelType w:val="hybridMultilevel"/>
    <w:tmpl w:val="3C40CF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425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100ED0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6321FE7"/>
    <w:multiLevelType w:val="multilevel"/>
    <w:tmpl w:val="537E6C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17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E15C31"/>
    <w:multiLevelType w:val="multilevel"/>
    <w:tmpl w:val="262C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D192A"/>
    <w:multiLevelType w:val="hybridMultilevel"/>
    <w:tmpl w:val="1910B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11FFE"/>
    <w:multiLevelType w:val="multilevel"/>
    <w:tmpl w:val="718EAF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1E525716"/>
    <w:multiLevelType w:val="hybridMultilevel"/>
    <w:tmpl w:val="AFFA8A8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221E92"/>
    <w:multiLevelType w:val="multilevel"/>
    <w:tmpl w:val="E5FA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C75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5564F7"/>
    <w:multiLevelType w:val="multilevel"/>
    <w:tmpl w:val="5658E7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17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1AF394D"/>
    <w:multiLevelType w:val="multilevel"/>
    <w:tmpl w:val="F830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7740A3"/>
    <w:multiLevelType w:val="multilevel"/>
    <w:tmpl w:val="C30A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C13AB4"/>
    <w:multiLevelType w:val="multilevel"/>
    <w:tmpl w:val="9412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5B1F61"/>
    <w:multiLevelType w:val="multilevel"/>
    <w:tmpl w:val="862E345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3CD03E35"/>
    <w:multiLevelType w:val="hybridMultilevel"/>
    <w:tmpl w:val="CB808D84"/>
    <w:lvl w:ilvl="0" w:tplc="F5DEEE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42824"/>
    <w:multiLevelType w:val="multilevel"/>
    <w:tmpl w:val="3516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E53EE"/>
    <w:multiLevelType w:val="hybridMultilevel"/>
    <w:tmpl w:val="4F64F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1D60CB"/>
    <w:multiLevelType w:val="multilevel"/>
    <w:tmpl w:val="5658E7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17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1A1AEC"/>
    <w:multiLevelType w:val="hybridMultilevel"/>
    <w:tmpl w:val="97203898"/>
    <w:lvl w:ilvl="0" w:tplc="2000EA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A3E61"/>
    <w:multiLevelType w:val="hybridMultilevel"/>
    <w:tmpl w:val="AEDCAB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EB2E2F"/>
    <w:multiLevelType w:val="multilevel"/>
    <w:tmpl w:val="0DF6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D537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973B32"/>
    <w:multiLevelType w:val="hybridMultilevel"/>
    <w:tmpl w:val="514C6248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6" w15:restartNumberingAfterBreak="0">
    <w:nsid w:val="719E7D89"/>
    <w:multiLevelType w:val="multilevel"/>
    <w:tmpl w:val="5658E7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17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1EA65C4"/>
    <w:multiLevelType w:val="hybridMultilevel"/>
    <w:tmpl w:val="4384A010"/>
    <w:lvl w:ilvl="0" w:tplc="764A6B1A">
      <w:start w:val="9"/>
      <w:numFmt w:val="lowerLetter"/>
      <w:lvlText w:val="%1)"/>
      <w:lvlJc w:val="left"/>
      <w:pPr>
        <w:ind w:left="118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 w15:restartNumberingAfterBreak="0">
    <w:nsid w:val="799D55B1"/>
    <w:multiLevelType w:val="multilevel"/>
    <w:tmpl w:val="4BD6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443058">
    <w:abstractNumId w:val="5"/>
  </w:num>
  <w:num w:numId="2" w16cid:durableId="2075468702">
    <w:abstractNumId w:val="9"/>
  </w:num>
  <w:num w:numId="3" w16cid:durableId="666783796">
    <w:abstractNumId w:val="24"/>
  </w:num>
  <w:num w:numId="4" w16cid:durableId="947275057">
    <w:abstractNumId w:val="11"/>
  </w:num>
  <w:num w:numId="5" w16cid:durableId="889002416">
    <w:abstractNumId w:val="17"/>
  </w:num>
  <w:num w:numId="6" w16cid:durableId="551383151">
    <w:abstractNumId w:val="19"/>
  </w:num>
  <w:num w:numId="7" w16cid:durableId="704478918">
    <w:abstractNumId w:val="25"/>
  </w:num>
  <w:num w:numId="8" w16cid:durableId="334960257">
    <w:abstractNumId w:val="7"/>
  </w:num>
  <w:num w:numId="9" w16cid:durableId="919410450">
    <w:abstractNumId w:val="8"/>
  </w:num>
  <w:num w:numId="10" w16cid:durableId="437332149">
    <w:abstractNumId w:val="22"/>
  </w:num>
  <w:num w:numId="11" w16cid:durableId="2033265290">
    <w:abstractNumId w:val="0"/>
  </w:num>
  <w:num w:numId="12" w16cid:durableId="1328244973">
    <w:abstractNumId w:val="16"/>
  </w:num>
  <w:num w:numId="13" w16cid:durableId="812720920">
    <w:abstractNumId w:val="5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  <w:b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170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489905985">
    <w:abstractNumId w:val="5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  <w:b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170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206602160">
    <w:abstractNumId w:val="12"/>
  </w:num>
  <w:num w:numId="16" w16cid:durableId="1028220712">
    <w:abstractNumId w:val="26"/>
  </w:num>
  <w:num w:numId="17" w16cid:durableId="1810974486">
    <w:abstractNumId w:val="2"/>
  </w:num>
  <w:num w:numId="18" w16cid:durableId="2144689148">
    <w:abstractNumId w:val="3"/>
  </w:num>
  <w:num w:numId="19" w16cid:durableId="1644115301">
    <w:abstractNumId w:val="4"/>
  </w:num>
  <w:num w:numId="20" w16cid:durableId="348261658">
    <w:abstractNumId w:val="27"/>
  </w:num>
  <w:num w:numId="21" w16cid:durableId="896668193">
    <w:abstractNumId w:val="20"/>
  </w:num>
  <w:num w:numId="22" w16cid:durableId="1205483143">
    <w:abstractNumId w:val="21"/>
  </w:num>
  <w:num w:numId="23" w16cid:durableId="412314071">
    <w:abstractNumId w:val="15"/>
  </w:num>
  <w:num w:numId="24" w16cid:durableId="1848208523">
    <w:abstractNumId w:val="1"/>
  </w:num>
  <w:num w:numId="25" w16cid:durableId="2121996406">
    <w:abstractNumId w:val="23"/>
  </w:num>
  <w:num w:numId="26" w16cid:durableId="424349571">
    <w:abstractNumId w:val="6"/>
  </w:num>
  <w:num w:numId="27" w16cid:durableId="931083729">
    <w:abstractNumId w:val="14"/>
  </w:num>
  <w:num w:numId="28" w16cid:durableId="1513488555">
    <w:abstractNumId w:val="18"/>
  </w:num>
  <w:num w:numId="29" w16cid:durableId="68163799">
    <w:abstractNumId w:val="28"/>
  </w:num>
  <w:num w:numId="30" w16cid:durableId="952513446">
    <w:abstractNumId w:val="10"/>
  </w:num>
  <w:num w:numId="31" w16cid:durableId="54552601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E3NLczNTC1NzC3MjcyUdpeDU4uLM/DyQAkOjWgDcxNthLQAAAA=="/>
  </w:docVars>
  <w:rsids>
    <w:rsidRoot w:val="007E67EB"/>
    <w:rsid w:val="00003862"/>
    <w:rsid w:val="00020A02"/>
    <w:rsid w:val="00021FEB"/>
    <w:rsid w:val="00035CA2"/>
    <w:rsid w:val="00036BB2"/>
    <w:rsid w:val="00046675"/>
    <w:rsid w:val="00053F5A"/>
    <w:rsid w:val="00055CCF"/>
    <w:rsid w:val="00067FA9"/>
    <w:rsid w:val="00076A1F"/>
    <w:rsid w:val="0008536A"/>
    <w:rsid w:val="000902A1"/>
    <w:rsid w:val="000943CF"/>
    <w:rsid w:val="000A0263"/>
    <w:rsid w:val="000B5C6C"/>
    <w:rsid w:val="000B5FF4"/>
    <w:rsid w:val="000C3B97"/>
    <w:rsid w:val="000D3F09"/>
    <w:rsid w:val="000E471F"/>
    <w:rsid w:val="000F6EE5"/>
    <w:rsid w:val="00101BA7"/>
    <w:rsid w:val="0012414E"/>
    <w:rsid w:val="001322FC"/>
    <w:rsid w:val="0013405B"/>
    <w:rsid w:val="00134132"/>
    <w:rsid w:val="00134890"/>
    <w:rsid w:val="001403C2"/>
    <w:rsid w:val="00140A9D"/>
    <w:rsid w:val="00166BFB"/>
    <w:rsid w:val="00171B12"/>
    <w:rsid w:val="00177E03"/>
    <w:rsid w:val="0019095D"/>
    <w:rsid w:val="001A0BB0"/>
    <w:rsid w:val="001A43D7"/>
    <w:rsid w:val="001A4FB3"/>
    <w:rsid w:val="001A7B8F"/>
    <w:rsid w:val="001B6597"/>
    <w:rsid w:val="001C6888"/>
    <w:rsid w:val="001C717E"/>
    <w:rsid w:val="001D74E4"/>
    <w:rsid w:val="001F3C2C"/>
    <w:rsid w:val="002019F8"/>
    <w:rsid w:val="0021063A"/>
    <w:rsid w:val="002106BA"/>
    <w:rsid w:val="00216AC6"/>
    <w:rsid w:val="00216E75"/>
    <w:rsid w:val="00222DD2"/>
    <w:rsid w:val="002356A5"/>
    <w:rsid w:val="00235877"/>
    <w:rsid w:val="0023756D"/>
    <w:rsid w:val="0025384C"/>
    <w:rsid w:val="002546C8"/>
    <w:rsid w:val="002B371C"/>
    <w:rsid w:val="002C3DA7"/>
    <w:rsid w:val="002C738C"/>
    <w:rsid w:val="002E46FB"/>
    <w:rsid w:val="002E4F5A"/>
    <w:rsid w:val="003002A9"/>
    <w:rsid w:val="0031527E"/>
    <w:rsid w:val="003176B5"/>
    <w:rsid w:val="00327E1E"/>
    <w:rsid w:val="00330B0F"/>
    <w:rsid w:val="00331442"/>
    <w:rsid w:val="00333A80"/>
    <w:rsid w:val="00344F11"/>
    <w:rsid w:val="003458FC"/>
    <w:rsid w:val="0035149E"/>
    <w:rsid w:val="003708D6"/>
    <w:rsid w:val="00376689"/>
    <w:rsid w:val="003824AC"/>
    <w:rsid w:val="00382D75"/>
    <w:rsid w:val="00386852"/>
    <w:rsid w:val="003901EB"/>
    <w:rsid w:val="00390FBD"/>
    <w:rsid w:val="00391D88"/>
    <w:rsid w:val="00393DC0"/>
    <w:rsid w:val="00394442"/>
    <w:rsid w:val="003A081D"/>
    <w:rsid w:val="003B210F"/>
    <w:rsid w:val="003B6530"/>
    <w:rsid w:val="003B7656"/>
    <w:rsid w:val="003C33AC"/>
    <w:rsid w:val="003C797A"/>
    <w:rsid w:val="003F00D5"/>
    <w:rsid w:val="003F01A7"/>
    <w:rsid w:val="003F02A5"/>
    <w:rsid w:val="003F1031"/>
    <w:rsid w:val="003F3F31"/>
    <w:rsid w:val="00400961"/>
    <w:rsid w:val="00402EE0"/>
    <w:rsid w:val="00407837"/>
    <w:rsid w:val="004105D8"/>
    <w:rsid w:val="004170CE"/>
    <w:rsid w:val="00422264"/>
    <w:rsid w:val="00434FC6"/>
    <w:rsid w:val="0046116C"/>
    <w:rsid w:val="004670C1"/>
    <w:rsid w:val="004734EC"/>
    <w:rsid w:val="00493696"/>
    <w:rsid w:val="004946E3"/>
    <w:rsid w:val="004A6DBD"/>
    <w:rsid w:val="004A7A91"/>
    <w:rsid w:val="004B094F"/>
    <w:rsid w:val="004B4822"/>
    <w:rsid w:val="004D2C5D"/>
    <w:rsid w:val="004F2A41"/>
    <w:rsid w:val="00504145"/>
    <w:rsid w:val="0050772D"/>
    <w:rsid w:val="005105E5"/>
    <w:rsid w:val="005173A1"/>
    <w:rsid w:val="0052428E"/>
    <w:rsid w:val="00525DEB"/>
    <w:rsid w:val="005329CA"/>
    <w:rsid w:val="005333BC"/>
    <w:rsid w:val="005471DB"/>
    <w:rsid w:val="00551B7A"/>
    <w:rsid w:val="00565BD2"/>
    <w:rsid w:val="00574BFF"/>
    <w:rsid w:val="00584A5F"/>
    <w:rsid w:val="00590047"/>
    <w:rsid w:val="005A0008"/>
    <w:rsid w:val="005A0FA5"/>
    <w:rsid w:val="005A127A"/>
    <w:rsid w:val="005A724E"/>
    <w:rsid w:val="005D122C"/>
    <w:rsid w:val="005D2EF3"/>
    <w:rsid w:val="005E23D2"/>
    <w:rsid w:val="005F2870"/>
    <w:rsid w:val="005F4727"/>
    <w:rsid w:val="00617296"/>
    <w:rsid w:val="00624341"/>
    <w:rsid w:val="00643F71"/>
    <w:rsid w:val="00644303"/>
    <w:rsid w:val="0065394C"/>
    <w:rsid w:val="00662055"/>
    <w:rsid w:val="006678F4"/>
    <w:rsid w:val="00677452"/>
    <w:rsid w:val="006956C0"/>
    <w:rsid w:val="006A103F"/>
    <w:rsid w:val="006A4224"/>
    <w:rsid w:val="006A4AB3"/>
    <w:rsid w:val="006B010F"/>
    <w:rsid w:val="006B4126"/>
    <w:rsid w:val="006C3428"/>
    <w:rsid w:val="006D325E"/>
    <w:rsid w:val="006F349A"/>
    <w:rsid w:val="00703E4A"/>
    <w:rsid w:val="00706AF1"/>
    <w:rsid w:val="00716AB0"/>
    <w:rsid w:val="007216EF"/>
    <w:rsid w:val="007224F0"/>
    <w:rsid w:val="007316CB"/>
    <w:rsid w:val="00731A96"/>
    <w:rsid w:val="007337DE"/>
    <w:rsid w:val="007414DD"/>
    <w:rsid w:val="007554E6"/>
    <w:rsid w:val="00786698"/>
    <w:rsid w:val="00793368"/>
    <w:rsid w:val="007A357A"/>
    <w:rsid w:val="007A79B9"/>
    <w:rsid w:val="007B06CE"/>
    <w:rsid w:val="007B5326"/>
    <w:rsid w:val="007B5834"/>
    <w:rsid w:val="007D1CBE"/>
    <w:rsid w:val="007D4609"/>
    <w:rsid w:val="007E1E61"/>
    <w:rsid w:val="007E67EB"/>
    <w:rsid w:val="007F3557"/>
    <w:rsid w:val="007F376B"/>
    <w:rsid w:val="0080678D"/>
    <w:rsid w:val="00811857"/>
    <w:rsid w:val="00812052"/>
    <w:rsid w:val="00837C9F"/>
    <w:rsid w:val="008410EC"/>
    <w:rsid w:val="00842079"/>
    <w:rsid w:val="0084450B"/>
    <w:rsid w:val="00847185"/>
    <w:rsid w:val="0085174A"/>
    <w:rsid w:val="00870126"/>
    <w:rsid w:val="00872F24"/>
    <w:rsid w:val="008736A8"/>
    <w:rsid w:val="00892F92"/>
    <w:rsid w:val="00897F33"/>
    <w:rsid w:val="008A709E"/>
    <w:rsid w:val="008B44EC"/>
    <w:rsid w:val="008B6AF4"/>
    <w:rsid w:val="008C2C55"/>
    <w:rsid w:val="008C4E8C"/>
    <w:rsid w:val="008D18CA"/>
    <w:rsid w:val="008D418B"/>
    <w:rsid w:val="008D6500"/>
    <w:rsid w:val="008D698F"/>
    <w:rsid w:val="008E79DD"/>
    <w:rsid w:val="0090085F"/>
    <w:rsid w:val="009017E3"/>
    <w:rsid w:val="009156FD"/>
    <w:rsid w:val="00925A99"/>
    <w:rsid w:val="00952558"/>
    <w:rsid w:val="00970825"/>
    <w:rsid w:val="00973A96"/>
    <w:rsid w:val="009779CC"/>
    <w:rsid w:val="00990DC3"/>
    <w:rsid w:val="009A289D"/>
    <w:rsid w:val="009A5EB7"/>
    <w:rsid w:val="009C11A9"/>
    <w:rsid w:val="009C4106"/>
    <w:rsid w:val="009D3633"/>
    <w:rsid w:val="009D7FDC"/>
    <w:rsid w:val="009E109F"/>
    <w:rsid w:val="009F3DE4"/>
    <w:rsid w:val="00A072C3"/>
    <w:rsid w:val="00A11CFB"/>
    <w:rsid w:val="00A42076"/>
    <w:rsid w:val="00A44611"/>
    <w:rsid w:val="00A472A5"/>
    <w:rsid w:val="00A508B6"/>
    <w:rsid w:val="00A5618D"/>
    <w:rsid w:val="00A57353"/>
    <w:rsid w:val="00A6063B"/>
    <w:rsid w:val="00A64F6B"/>
    <w:rsid w:val="00A7068D"/>
    <w:rsid w:val="00A736AE"/>
    <w:rsid w:val="00A74DC6"/>
    <w:rsid w:val="00A91995"/>
    <w:rsid w:val="00AC2173"/>
    <w:rsid w:val="00AC2E73"/>
    <w:rsid w:val="00AC5D47"/>
    <w:rsid w:val="00AD45E9"/>
    <w:rsid w:val="00AE0D95"/>
    <w:rsid w:val="00AE5239"/>
    <w:rsid w:val="00AF5F86"/>
    <w:rsid w:val="00B00D21"/>
    <w:rsid w:val="00B0266A"/>
    <w:rsid w:val="00B065E1"/>
    <w:rsid w:val="00B30A52"/>
    <w:rsid w:val="00B31ABC"/>
    <w:rsid w:val="00B337DA"/>
    <w:rsid w:val="00B46B44"/>
    <w:rsid w:val="00B53CA0"/>
    <w:rsid w:val="00B601CC"/>
    <w:rsid w:val="00B602DD"/>
    <w:rsid w:val="00B60ABF"/>
    <w:rsid w:val="00B70AE9"/>
    <w:rsid w:val="00B80D4D"/>
    <w:rsid w:val="00B8606F"/>
    <w:rsid w:val="00BA4278"/>
    <w:rsid w:val="00BA4488"/>
    <w:rsid w:val="00BB0FCF"/>
    <w:rsid w:val="00BE72DB"/>
    <w:rsid w:val="00C073C9"/>
    <w:rsid w:val="00C0797C"/>
    <w:rsid w:val="00C1783C"/>
    <w:rsid w:val="00C237CC"/>
    <w:rsid w:val="00C45AA2"/>
    <w:rsid w:val="00C65644"/>
    <w:rsid w:val="00C67BA6"/>
    <w:rsid w:val="00C7125D"/>
    <w:rsid w:val="00C77AAC"/>
    <w:rsid w:val="00C81E48"/>
    <w:rsid w:val="00C8339D"/>
    <w:rsid w:val="00C847E2"/>
    <w:rsid w:val="00C84F6E"/>
    <w:rsid w:val="00C878F9"/>
    <w:rsid w:val="00C931C5"/>
    <w:rsid w:val="00CA253D"/>
    <w:rsid w:val="00CA4B74"/>
    <w:rsid w:val="00CC0865"/>
    <w:rsid w:val="00CC50AC"/>
    <w:rsid w:val="00CC56FA"/>
    <w:rsid w:val="00CC7C50"/>
    <w:rsid w:val="00CD538C"/>
    <w:rsid w:val="00CE00A2"/>
    <w:rsid w:val="00CE4CCF"/>
    <w:rsid w:val="00CF2701"/>
    <w:rsid w:val="00CF3694"/>
    <w:rsid w:val="00CF4683"/>
    <w:rsid w:val="00D0206F"/>
    <w:rsid w:val="00D03155"/>
    <w:rsid w:val="00D04516"/>
    <w:rsid w:val="00D05037"/>
    <w:rsid w:val="00D05AF1"/>
    <w:rsid w:val="00D06047"/>
    <w:rsid w:val="00D163CB"/>
    <w:rsid w:val="00D24765"/>
    <w:rsid w:val="00D27EC1"/>
    <w:rsid w:val="00D30078"/>
    <w:rsid w:val="00D34938"/>
    <w:rsid w:val="00D36790"/>
    <w:rsid w:val="00D368B7"/>
    <w:rsid w:val="00D45B1C"/>
    <w:rsid w:val="00D465DC"/>
    <w:rsid w:val="00D52971"/>
    <w:rsid w:val="00D679B8"/>
    <w:rsid w:val="00D8006B"/>
    <w:rsid w:val="00D80467"/>
    <w:rsid w:val="00D827EF"/>
    <w:rsid w:val="00D864DA"/>
    <w:rsid w:val="00D86904"/>
    <w:rsid w:val="00D9155D"/>
    <w:rsid w:val="00DA038D"/>
    <w:rsid w:val="00DA4071"/>
    <w:rsid w:val="00DA5EA3"/>
    <w:rsid w:val="00DB6B9B"/>
    <w:rsid w:val="00DD1EB4"/>
    <w:rsid w:val="00DD30AF"/>
    <w:rsid w:val="00DD45FA"/>
    <w:rsid w:val="00DF60C4"/>
    <w:rsid w:val="00E019C4"/>
    <w:rsid w:val="00E10630"/>
    <w:rsid w:val="00E11A12"/>
    <w:rsid w:val="00E16C8A"/>
    <w:rsid w:val="00E31657"/>
    <w:rsid w:val="00E404FB"/>
    <w:rsid w:val="00E563CA"/>
    <w:rsid w:val="00E56DD1"/>
    <w:rsid w:val="00E57DEB"/>
    <w:rsid w:val="00E6658B"/>
    <w:rsid w:val="00E67ACE"/>
    <w:rsid w:val="00E70038"/>
    <w:rsid w:val="00E7557B"/>
    <w:rsid w:val="00E7630E"/>
    <w:rsid w:val="00E84574"/>
    <w:rsid w:val="00E8787C"/>
    <w:rsid w:val="00E91E21"/>
    <w:rsid w:val="00EB145C"/>
    <w:rsid w:val="00EC1866"/>
    <w:rsid w:val="00ED0A56"/>
    <w:rsid w:val="00ED1833"/>
    <w:rsid w:val="00ED1B43"/>
    <w:rsid w:val="00ED568E"/>
    <w:rsid w:val="00ED57AC"/>
    <w:rsid w:val="00ED6EAB"/>
    <w:rsid w:val="00EE203E"/>
    <w:rsid w:val="00EE2826"/>
    <w:rsid w:val="00EE5D1C"/>
    <w:rsid w:val="00EF2AE1"/>
    <w:rsid w:val="00EF3BC4"/>
    <w:rsid w:val="00F02E15"/>
    <w:rsid w:val="00F039D1"/>
    <w:rsid w:val="00F04D8E"/>
    <w:rsid w:val="00F056B8"/>
    <w:rsid w:val="00F1111E"/>
    <w:rsid w:val="00F1362B"/>
    <w:rsid w:val="00F23A7C"/>
    <w:rsid w:val="00F3299E"/>
    <w:rsid w:val="00F410D1"/>
    <w:rsid w:val="00F50DD1"/>
    <w:rsid w:val="00F547E0"/>
    <w:rsid w:val="00F57C3B"/>
    <w:rsid w:val="00F72B88"/>
    <w:rsid w:val="00F77238"/>
    <w:rsid w:val="00F818A9"/>
    <w:rsid w:val="00F9085D"/>
    <w:rsid w:val="00F908F9"/>
    <w:rsid w:val="00FA4160"/>
    <w:rsid w:val="00FA61C6"/>
    <w:rsid w:val="00FB204B"/>
    <w:rsid w:val="00FC2694"/>
    <w:rsid w:val="00FC2CE4"/>
    <w:rsid w:val="00FC586E"/>
    <w:rsid w:val="00FC7DD5"/>
    <w:rsid w:val="00FD36DC"/>
    <w:rsid w:val="00FD5921"/>
    <w:rsid w:val="00FD76F1"/>
    <w:rsid w:val="00FE1AD2"/>
    <w:rsid w:val="00F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5C5BC"/>
  <w15:chartTrackingRefBased/>
  <w15:docId w15:val="{7F802516-3058-4CA0-8582-F3935064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1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1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6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7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E67EB"/>
  </w:style>
  <w:style w:type="paragraph" w:styleId="Footer">
    <w:name w:val="footer"/>
    <w:basedOn w:val="Normal"/>
    <w:link w:val="FooterChar"/>
    <w:uiPriority w:val="99"/>
    <w:unhideWhenUsed/>
    <w:rsid w:val="007E67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E67EB"/>
  </w:style>
  <w:style w:type="paragraph" w:customStyle="1" w:styleId="HeaderFooter">
    <w:name w:val="Header &amp; Footer"/>
    <w:autoRedefine/>
    <w:rsid w:val="007E67EB"/>
    <w:pPr>
      <w:tabs>
        <w:tab w:val="right" w:pos="9360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</w:rPr>
  </w:style>
  <w:style w:type="paragraph" w:customStyle="1" w:styleId="BasicParagraph">
    <w:name w:val="[Basic Paragraph]"/>
    <w:rsid w:val="007E67EB"/>
    <w:pPr>
      <w:widowControl w:val="0"/>
      <w:spacing w:after="0" w:line="288" w:lineRule="auto"/>
    </w:pPr>
    <w:rPr>
      <w:rFonts w:ascii="Minion Pro" w:eastAsia="ヒラギノ角ゴ Pro W3" w:hAnsi="Minion Pro" w:cs="Times New Roman"/>
      <w:color w:val="000000"/>
      <w:sz w:val="24"/>
      <w:szCs w:val="20"/>
    </w:rPr>
  </w:style>
  <w:style w:type="paragraph" w:customStyle="1" w:styleId="Header1">
    <w:name w:val="Header1"/>
    <w:rsid w:val="007E67EB"/>
    <w:pPr>
      <w:tabs>
        <w:tab w:val="center" w:pos="4320"/>
        <w:tab w:val="right" w:pos="8640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7E67E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E0D95"/>
    <w:rPr>
      <w:b/>
      <w:bCs/>
    </w:rPr>
  </w:style>
  <w:style w:type="table" w:styleId="TableGrid">
    <w:name w:val="Table Grid"/>
    <w:basedOn w:val="TableNormal"/>
    <w:uiPriority w:val="39"/>
    <w:rsid w:val="0087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C11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C11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11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606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63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6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yne_ci@rady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EC77B-522E-48EB-8F6A-E09C7A3A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Mortimer</dc:creator>
  <cp:keywords/>
  <dc:description/>
  <cp:lastModifiedBy>Rebecca Karnopp</cp:lastModifiedBy>
  <cp:revision>2</cp:revision>
  <cp:lastPrinted>2018-10-08T20:44:00Z</cp:lastPrinted>
  <dcterms:created xsi:type="dcterms:W3CDTF">2025-11-04T16:50:00Z</dcterms:created>
  <dcterms:modified xsi:type="dcterms:W3CDTF">2025-11-04T16:50:00Z</dcterms:modified>
</cp:coreProperties>
</file>